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5C24D" w14:textId="77777777" w:rsidR="007F151F" w:rsidRPr="00ED3B86" w:rsidRDefault="007F151F" w:rsidP="00ED3B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B86">
        <w:rPr>
          <w:rFonts w:ascii="Times New Roman" w:hAnsi="Times New Roman" w:cs="Times New Roman"/>
          <w:b/>
          <w:sz w:val="28"/>
          <w:szCs w:val="28"/>
        </w:rPr>
        <w:t>Письмо Министерства просвещения РФ от 2 мая 2023 г. N АБ-1965/06 "О направлении методических рекомендаций"</w:t>
      </w:r>
    </w:p>
    <w:p w14:paraId="4FBBC77B" w14:textId="4B201C11" w:rsidR="007F151F" w:rsidRDefault="007F151F" w:rsidP="00ED3B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23 мая 2023</w:t>
      </w:r>
    </w:p>
    <w:p w14:paraId="29E18E45" w14:textId="77777777" w:rsidR="00ED3B86" w:rsidRPr="007F151F" w:rsidRDefault="00ED3B86" w:rsidP="00ED3B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1E0ACC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направляет утвержденные от 28 апреля 2023 г. методические рекомендации по вопросам подготовки к проведению летней оздоровительной кампании 2023 года, включая вопросы обеспечения безопасности детей в период организованного отдыха, а также об организации учета медицинского стажа медицинских работников в организациях отдыха детей и их оздоровления для руководства в работе при проведении летней оздоровительной кампании 2023 года.</w:t>
      </w:r>
    </w:p>
    <w:p w14:paraId="535101C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BDB45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Вместе с тем при подготовке к оздоровительной кампании 2023 года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просит принять незамедлительные меры по устранению нарушений законодательства Российской Федерации в сфере организации отдыха и оздоровления детей, выявленных при проведении проверок территориальными органами Роспотребнадзора, МЧС России, МВД России.</w:t>
      </w:r>
    </w:p>
    <w:p w14:paraId="39BB416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C9965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При этом в части содержательной составляющей необходимо обеспечить:</w:t>
      </w:r>
    </w:p>
    <w:p w14:paraId="539953B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E1BC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реализацию программ воспитания в организациях отдыха детей и их оздоровления, а также реализацию программ общероссийского общественно-государственного движения детей и молодёжи "Движение первых";</w:t>
      </w:r>
    </w:p>
    <w:p w14:paraId="4FEB876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B5DDB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реализацию дополнительных общеразвивающих программ в организациях отдыха детей и их оздоровления, уделяя особое внимание основам туризма и реализации дополнительной общеразвивающей программы "Обучение плаванию".</w:t>
      </w:r>
    </w:p>
    <w:p w14:paraId="7107C63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D0FA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просит обратить особое внимание на создание условий доступности при организации отдыха и оздоровления детей с ОВЗ и детей-инвалидов, а также на реализацию программ инклюзивных смен в организациях отдыха детей и их оздоровления.</w:t>
      </w:r>
    </w:p>
    <w:p w14:paraId="715ED02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59CB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Приложение: на 21 л. в 1 экз.</w:t>
      </w:r>
    </w:p>
    <w:p w14:paraId="1E396229" w14:textId="460C8B8A" w:rsid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20F83" w14:textId="692A0162" w:rsidR="00ED3B86" w:rsidRDefault="00ED3B86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402EB" w14:textId="62709D94" w:rsidR="00ED3B86" w:rsidRDefault="00ED3B86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A170D" w14:textId="3C3310DC" w:rsidR="00ED3B86" w:rsidRDefault="00ED3B86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A982C" w14:textId="2D4C9811" w:rsidR="00ED3B86" w:rsidRDefault="00ED3B86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293F9" w14:textId="3CA3A275" w:rsidR="00ED3B86" w:rsidRDefault="00ED3B86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9C24AA" w14:textId="3D377682" w:rsidR="00ED3B86" w:rsidRDefault="00ED3B86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A30AC" w14:textId="77777777" w:rsidR="00ED3B86" w:rsidRPr="007F151F" w:rsidRDefault="00ED3B86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777E49" w14:textId="77777777" w:rsidR="007F151F" w:rsidRPr="007F151F" w:rsidRDefault="007F151F" w:rsidP="00ED3B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7F151F">
        <w:rPr>
          <w:rFonts w:ascii="Times New Roman" w:hAnsi="Times New Roman" w:cs="Times New Roman"/>
          <w:sz w:val="28"/>
          <w:szCs w:val="28"/>
        </w:rPr>
        <w:tab/>
        <w:t>А.В. Бугаев</w:t>
      </w:r>
    </w:p>
    <w:p w14:paraId="7534839E" w14:textId="77777777" w:rsidR="007F151F" w:rsidRPr="007F151F" w:rsidRDefault="007F151F" w:rsidP="00ED3B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УТВЕРЖДАЮ</w:t>
      </w:r>
    </w:p>
    <w:p w14:paraId="7AAA4113" w14:textId="77777777" w:rsidR="007F151F" w:rsidRPr="007F151F" w:rsidRDefault="007F151F" w:rsidP="00ED3B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Первый заместитель Министра просвещения</w:t>
      </w:r>
    </w:p>
    <w:p w14:paraId="708F7FB1" w14:textId="77777777" w:rsidR="007F151F" w:rsidRPr="007F151F" w:rsidRDefault="007F151F" w:rsidP="00ED3B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C22AB00" w14:textId="77777777" w:rsidR="007F151F" w:rsidRPr="007F151F" w:rsidRDefault="007F151F" w:rsidP="00ED3B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А.В. Бугаев</w:t>
      </w:r>
    </w:p>
    <w:p w14:paraId="69070905" w14:textId="77777777" w:rsidR="007F151F" w:rsidRPr="007F151F" w:rsidRDefault="007F151F" w:rsidP="00ED3B8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28 апреля 2023 г.</w:t>
      </w:r>
    </w:p>
    <w:p w14:paraId="4DF205D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70111" w14:textId="4EB9E8FC" w:rsidR="007F151F" w:rsidRDefault="007F151F" w:rsidP="00ED3B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14:paraId="4D2BF5B8" w14:textId="77777777" w:rsidR="00ED3B86" w:rsidRPr="007F151F" w:rsidRDefault="00ED3B86" w:rsidP="00ED3B8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B50BB9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по вопросам подготовки к проведению летней оздоровительной кампании 2023 года, включая вопросы обеспечения безопасности детей в период организованного отдыха, а также об организации учета медицинского стажа медицинских работников в организациях отдыха детей и их оздоровления</w:t>
      </w:r>
    </w:p>
    <w:p w14:paraId="7339AEE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6F8ABD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 совместно с заинтересованными федеральными органами исполнительной власти в целях подготовки уполномоченных органов исполнительной власти субъектов Российской Федерации в сфере организации отдыха и оздоровления детей (далее - уполномоченные органы) к организации и проведению мероприятий по отдыху и оздоровлению детей (далее - оздоровительная кампания) в 2023 году, а также для руководства в работе межведомственных комиссий по вопросам организации отдыха и оздоровления детей (далее - МВК).</w:t>
      </w:r>
    </w:p>
    <w:p w14:paraId="0CE526C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C972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В рамках подготовки к оздоровительной кампании 2023 года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обращает внимание, что Федеральным законом от 29 декабря 2022 г. N 634-ФЗ внесены изменения в статью 12.5 Федерального закона от 24 июля 1998 г. N 124-ФЗ "Об основных гарантиях прав ребенка в Российской Федерации", устанавливающие необходимость включения в состав МВК представителей органов исполнительной власти субъектов Российской Федерации в сферах культуры, туризма, физической культуры и спорта.</w:t>
      </w:r>
    </w:p>
    <w:p w14:paraId="541063C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CFA4C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связи с этим до начала оздоровительной кампании необходимо организовать работу по актуализации состава МВК.</w:t>
      </w:r>
    </w:p>
    <w:p w14:paraId="1FF0381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A471C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Вместе с тем Федеральным законом от 29 декабря 2022 г. N 635-ФЗ внесены изменения в статью 13 Федерального закона от 24 июля 1998 г. N 124-ФЗ "Об основных гарантиях прав ребенка в Российской Федерации", реализация которого предусматривает регулирование вопросов, связанных с изменением назначения объектов социальной инфраструктуры для детей, а также реорганизацией и ликвидацией таких объектов.</w:t>
      </w:r>
    </w:p>
    <w:p w14:paraId="08AD5AE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8401B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Министерство обращает особое внимание на необходимость исполнения пунктов плана мероприятий по модернизации объектов инфраструктуры,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предназначенных для отдыха детей и их оздоровления, на 2022-2025 годы и перечня мер по созданию благоприятных условий для осуществления деятельности организаций отдыха детей и их оздоровления (независимо от форм собственности организации) и сохранению количества мест в таких организациях на 2022-2025 годы, утвержденных Заместителем Председателя Правительства Российской Федерации Т.А. Голиковой 21 ноября 2022 г. N 13591п-П8, N 13590п-П8.</w:t>
      </w:r>
    </w:p>
    <w:p w14:paraId="4C42A81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384A4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Кроме того, в 2023 году сохраняют свою актуальность положения Комплекса мер по обеспечению организованного отдыха и оздоровления детей на 2019-2023 годы, утвержденного Заместителем Председателя Правительства Российской Федерации Т.А. Голиковой 28 февраля 2019 г. N 1814п-П8.</w:t>
      </w:r>
    </w:p>
    <w:p w14:paraId="6E85AB2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2F31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целях исполнения пункта 1 раздела IX Межведомственного комплексного плана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(далее - ОВЗ) на долгосрочный период, утвержденного Заместителем Председателя Правительства Российской Федерации Т.А. Голиковой 2 марта 2023 г. N 2300п-П8, органам исполнительной власти субъектов Российской Федерации следует разработать и принять региональные долгосрочные планы мероприятий ("дорожных карт") по внедрению инклюзивного общего и дополнительного образования, детского отдыха, созданию специальных условий для обучающихся с инвалидностью, с ОВЗ.</w:t>
      </w:r>
    </w:p>
    <w:p w14:paraId="2133CA8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EDD12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II. Обеспечение безопасности отдыха и оздоровления детей в организациях отдыха детей и их оздоровления, а также в период следования к месту организованного отдыха и в обратном направлении</w:t>
      </w:r>
    </w:p>
    <w:p w14:paraId="707E51E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Медицинская помощь детям в период нахождения их в организациях отдыха детей и их оздоровления оказывается в соответствии с Порядком оказания медицинской помощи несовершеннолетним в период оздоровления и организованного отдыха, утвержденным приказом Минздрава России от 13 июня 2018 г. N 327н (зарегистрирован Минюстом России 22 августа 2018 г., регистрационный N 51970) (далее - Порядок).</w:t>
      </w:r>
    </w:p>
    <w:p w14:paraId="391A2C9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2CA28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Кроме того, в соответствии с Порядком несовершеннолетние, 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направляются в организации, в которых созданы 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питания, передаваемых в организации законными представителями несовершеннолетних.</w:t>
      </w:r>
    </w:p>
    <w:p w14:paraId="1762CA9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2BE4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Руководителем Федеральной службы в сфере защиты прав потребителей и благополучия человека, Главным государственным санитарным врачом Российской Федерации Поповой А.Ю. 30 декабря 2019 г. утверждены методические рекомендации МР 2.4.0162-19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организациях)".</w:t>
      </w:r>
    </w:p>
    <w:p w14:paraId="384A5ED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254F0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Несовершеннолетние, нуждающиеся в сопровождении и (или) индивидуальной помощи в связи с имеющимися физическими, психическими, интеллектуальными или сенсорными нарушениями, направляются в организации, в которых созданы условия для их пребывания в сопровождении законных представителей несовершеннолетних или иных лиц при наличии доверенности, оформленной в порядке, установленном законодательством Российской Федерации, и медицинской справки о состоянии здоровья сопровождающего лица.</w:t>
      </w:r>
    </w:p>
    <w:p w14:paraId="6A5568C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08A3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Для детей-инвалидов нуждаемость в сопровождении и (или) индивидуальной помощи определяется в соответствии с имеющимися ограничениями основных категорий жизнедеятельности, указанных в индивидуальной программе реабилитации или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ребенка-инвалида.</w:t>
      </w:r>
    </w:p>
    <w:p w14:paraId="4EE2E1C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C76E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При организации отдыха и оздоровления детей с инвалидностью, ОВЗ следует обратить внимание на положения методических рекомендаций по проведению в организациях отдыха детей и их оздоровления инклюзивных смен для детей с ограниченными возможностями здоровья и детей-инвалидов, разработанные и утвержденные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8 ноября 2021 г. N АБ-45/06вн.</w:t>
      </w:r>
    </w:p>
    <w:p w14:paraId="206AF73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B4E9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Организация оказания медицинской помощи несовершеннолетним в период оздоровления и отдыха в организациях осуществляется этими организациями.</w:t>
      </w:r>
    </w:p>
    <w:p w14:paraId="5B233E5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A712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До оказания медицинской помощи несовершеннолетним при несчастных случаях, травмах, отравлениях и </w:t>
      </w:r>
      <w:proofErr w:type="gramStart"/>
      <w:r w:rsidRPr="007F151F">
        <w:rPr>
          <w:rFonts w:ascii="Times New Roman" w:hAnsi="Times New Roman" w:cs="Times New Roman"/>
          <w:sz w:val="28"/>
          <w:szCs w:val="28"/>
        </w:rPr>
        <w:t>других состояниях</w:t>
      </w:r>
      <w:proofErr w:type="gramEnd"/>
      <w:r w:rsidRPr="007F151F">
        <w:rPr>
          <w:rFonts w:ascii="Times New Roman" w:hAnsi="Times New Roman" w:cs="Times New Roman"/>
          <w:sz w:val="28"/>
          <w:szCs w:val="28"/>
        </w:rPr>
        <w:t xml:space="preserve"> и заболеваниях, угрожающих жизни и здоровью несовершеннолетних, организация обеспечивает оказание первой помощи лицами, имеющими соответствующие подготовку и (или) навыки, и в случае необходимости транспортировку ребенка в медицинскую организацию.</w:t>
      </w:r>
    </w:p>
    <w:p w14:paraId="7B72F8A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AB7B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Организации обеспечивают медицинский пункт лекарственными препаратами для медицинского применения и медицинскими изделиями в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соответствии с перечнем лекарственных препаратов для медицинского применения и медицинскими изделиями, необходимыми для оказания медицинской помощи в медицинском пункте организации, предусмотренным приложением N 3 к настоящему Порядку.</w:t>
      </w:r>
    </w:p>
    <w:p w14:paraId="0A271AF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411DC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детских лагерях палаточного типа с численностью несовершеннолетних менее 100 человек несовершеннолетним при несчастных случаях, травмах, отравлениях и других состояниях и заболеваниях, угрожающих их жизни и здоровью, в организации оказывается первая помощь лицами, имеющими соответствующие подготовку и (или) навыки, с применением укладки для оказания первой помощи, требования к комплектации которой предусмотрены приложением N 4 к настоящему Порядку.</w:t>
      </w:r>
    </w:p>
    <w:p w14:paraId="7220957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3C4B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Первичная медико-санитарная помощь несовершеннолетним в лагерях, организованных образовательными организациями, осуществляющими организацию отдыха и оздоровления обучающихся в каникулярное время с дневным пребыванием (далее - школьный лагерь) организуется и оказывается согласно Порядку оказания медицинской помощи несовершеннолетним, в том числе в период обучения и воспитания в образовательных организациях, утвержденному приказом Министерства здравоохранения Российской Федерации от 5 ноября 2013 г. N 822н (зарегистрирован Минюстом России 17 января 2014 г., регистрационный N 31045).</w:t>
      </w:r>
    </w:p>
    <w:p w14:paraId="7C6E4DF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1BA0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целях повышения качества и безопасности перевозок детей к местам организованного отдыха и в обратном направлении организациям отдыха детей и их оздоровления необходимо руководствоваться положениями Правил организованной перевозки группы детей автобусами, утвержденных постановлением Правительства Российской Федерации от 23 сентября 2020 г. N 1527, а также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помощи, утвержденного приказом Минтранса России от 20 сентября 2021 г. N 321 (зарегистрирован Минюстом России 29 ноября 2021 г., регистрационный N 66051).</w:t>
      </w:r>
    </w:p>
    <w:p w14:paraId="733A422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07F6E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Перевозки несовершеннолетних должны осуществляться со своевременной подачей уведомлений о таких мероприятиях, а при необходимости - заявок на сопровождение автобусов с детьми автомобилями Госавтоинспекции.</w:t>
      </w:r>
    </w:p>
    <w:p w14:paraId="5597F32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57127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При планировании поездок на длительные расстояния, а также неблагоприятных погодных и дорожных условиях рекомендовать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использование альтернативных видов транспорта, особенно при организации межрегиональных выездов.</w:t>
      </w:r>
    </w:p>
    <w:p w14:paraId="446BC15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E4C7D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Кроме того, целесообразно предварительно проработать условия для экстренного размещения детей в случае возникновения обстоятельств, препятствующих дальнейшему осуществлению их перевозки (дорожно-транспортное происшествие, техническая неисправность автобуса, ограничение на движение в ночное время, перекрытие движения и т.д.).</w:t>
      </w:r>
    </w:p>
    <w:p w14:paraId="07D4A8B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59C50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организациях отдыха детей и их оздоровления должны быть разработаны документы по действиям в случаях возникновения чрезвычайных ситуаций при перевозке детей автобусами, с которыми должны быть ознакомлены работники данных учреждений.</w:t>
      </w:r>
    </w:p>
    <w:p w14:paraId="02E7A49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A2C81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программах смен указанных организаций рекомендуется предусмотреть мероприятия, направленные на профилактику детского дорожно-транспортного травматизма, в том числе:</w:t>
      </w:r>
    </w:p>
    <w:p w14:paraId="7EE2146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4ED2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реализацию дополнительной общеразвивающей программы по безопасности дорожного движения (при наличии соответствующей лицензии на осуществление образовательной деятельности);</w:t>
      </w:r>
    </w:p>
    <w:p w14:paraId="0379C72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A1DE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организацию тематических и массовых мероприятий по привитию детям основ безопасности на дорогах (соревнования, конкурсы, мастер-классы, акции, занятия с привлечением отрядов юных инспекторов движения, демонстрация презентационных материалов и социальной рекламы);</w:t>
      </w:r>
    </w:p>
    <w:p w14:paraId="57B9EEA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4438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размещение на стендах наглядных агитационных материалов по соблюдению Правил дорожного движения Российской Федерации;</w:t>
      </w:r>
    </w:p>
    <w:p w14:paraId="259F258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6F683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дополнительных инструктажей по соблюдению Правил дорожного движения Российской Федерации с детьми и сопровождающими их лицами перед началом выездных мероприятий, туристских походов, пеших экскурсий и иных выходов за пределы организации отдыха.</w:t>
      </w:r>
    </w:p>
    <w:p w14:paraId="7DFDB3F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EB89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целях недопущения формирования очагов инфекционных и паразитарных болезней среди организованных групп детей, сохранения их здоровья необходимо обеспечить реализацию санитарно-противоэпидемических (профилактических) мероприятий в период подготовки и отправки детей к местам отдыха и обратно.</w:t>
      </w:r>
    </w:p>
    <w:p w14:paraId="492D58C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B443F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</w:p>
    <w:p w14:paraId="7D9FCA2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BCE6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При подготовке к оздоровительной кампании организациям отдыха детей и их оздоровления следует обеспечить проведение мероприятий по исполнению требований к антитеррористической защищенности объектов (территорий), предназначенных для организации отдыха детей и их оздоровления, утвержденных постановлением Правительства Российской Федерации от 14 мая 2021 г. N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 (далее - Требования), в том числе:</w:t>
      </w:r>
    </w:p>
    <w:p w14:paraId="23CB20B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B2BC5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категорирования;</w:t>
      </w:r>
    </w:p>
    <w:p w14:paraId="5DF0F1E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7C4A7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инженерно-техническое оснащение;</w:t>
      </w:r>
    </w:p>
    <w:p w14:paraId="5E4259A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76370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организация физической охраны и оборудования указанных объектов техническими средствами.</w:t>
      </w:r>
    </w:p>
    <w:p w14:paraId="7C290B4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3CFC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Следует обратить внимание, что постановлением Правительства Российской Федерации от 15 июня 2022 г. N 1072 в Требования были внесены изменения, согласно которым положения Требований не распространяются в том числе на объекты (территории), предназначенные для организации отдыха детей и их оздоровления, организованные на объектах (территориях), требования к антитеррористической защищенности которых утверждены иными актами Правительства Российской Федерации.</w:t>
      </w:r>
    </w:p>
    <w:p w14:paraId="20661B4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30FF1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К организации безопасности объектов отдыха и оздоровления детей стационарного типа с учетом их защищенности следует предъявлять единый подход, предусматривающий:</w:t>
      </w:r>
    </w:p>
    <w:p w14:paraId="5AB69A6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D353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размещение на информационных стендах телефонов экстренных служб, а также контактов закрепленных сотрудников органов внутренних дел (участковый уполномоченный полиции и инспектор по делам несовершеннолетних);</w:t>
      </w:r>
    </w:p>
    <w:p w14:paraId="6F0008E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62520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lastRenderedPageBreak/>
        <w:t>наличие квалифицированной физической охраны из числа работников частных охранных организаций (далее - ЧОО), прошедших специальное обучение и обладающих определенными навыками и умениями;</w:t>
      </w:r>
    </w:p>
    <w:p w14:paraId="29F25ED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2C444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тренировок и учений с работниками ЧОО, персоналом учреждений и отдыхающими по действиям при возникновении внештатных ситуаций;</w:t>
      </w:r>
    </w:p>
    <w:p w14:paraId="0744352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B7FF7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усиление контроля со стороны руководства ЧОО и организаций отдыха и оздоровления за несением службы работниками охраны;</w:t>
      </w:r>
    </w:p>
    <w:p w14:paraId="53CF8FE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17D4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обеспечение пропускного и внутриобъектового режимов;</w:t>
      </w:r>
    </w:p>
    <w:p w14:paraId="6BC08C4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3289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оборудование входов в учреждение стационарными металлодетекторами, а также обеспечение сотрудников, осуществляющих пропускной режим, ручными металлоискателями;</w:t>
      </w:r>
    </w:p>
    <w:p w14:paraId="43C8C86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BCDCF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оснащение объекта системой внутреннего и наружного видеонаблюдения (с высоким разрешением и функцией хранения записи не менее 30 дней);</w:t>
      </w:r>
    </w:p>
    <w:p w14:paraId="507545B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F9B5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обеспечение целостности периметрального ограждения объекта, исключающего, в том числе, беспрепятственный проезд транспортных средств;</w:t>
      </w:r>
    </w:p>
    <w:p w14:paraId="11F69AF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2D69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оснащение объектов (территорий) стационарного типа системой тревожной сигнализации с передачей сообщений о срабатывании в подразделения войск национальной гвардии Российской Федерации, или в систему обеспечения вызова по единому номеру "112", или другие организации, обеспечивающие вызов и прибытие экстренных оперативных служб.</w:t>
      </w:r>
    </w:p>
    <w:p w14:paraId="4E0EF37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ECDD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лагерях палаточного типа необходимо обеспечить бесперебойную мобильную связь для информирования о маршрутах и времени передвижения.</w:t>
      </w:r>
    </w:p>
    <w:p w14:paraId="1D4B47A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8EBB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На объектах, задействованных в оздоровительной кампании, должны соблюдаться требования Правил противопожарного режима в Российской Федерации, утвержденных постановлением Правительства Российской Федерации от 16 сентября 2020 г. N 1479 (далее - Правила).</w:t>
      </w:r>
    </w:p>
    <w:p w14:paraId="2D47DD1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F8AC5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Указанные Правила устанавливают требования пожарной безопасности, определяют порядок поведения людей, порядок содержания территорий и зданий в целях обеспечения пожарной безопасности.</w:t>
      </w:r>
    </w:p>
    <w:p w14:paraId="36F782C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6106F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lastRenderedPageBreak/>
        <w:t>Необходимо отметить, что Правилами установлен специализированный раздел по соблюдению противопожарных требований при размещении палаточных лагерей.</w:t>
      </w:r>
    </w:p>
    <w:p w14:paraId="35547F6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A783A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Также необходимо учитывать требования ГОСТ Р 59567-2021 "Палатки. Требования пожарной безопасности. Методы испытаний на воспламеняемость". Положения настоящего стандарта распространяются на палатки для детских лагерей палаточного типа и устанавливают требования к методам определения воспламеняемости от малокалорийных источников зажигания (газовая горелка, эквивалентная пламени спички, таблетка из технического уротропина), текстильных и полимерных материалов для палаток, а также требования пожарной безопасности к указанным материалам.</w:t>
      </w:r>
    </w:p>
    <w:p w14:paraId="0673831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85A1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Кроме того, приказом МЧС России от 9 февраля 2022 г. N 78 (зарегистрирован Минюстом России 28 февраля 2022 г., регистрационный N 67527) утверждена форма проверочного листа N 24, включающего в себя список контрольных вопросов, который возможен к применению для самообследования исполнения требований пожарной безопасности на объектах организаций отдыха и оздоровления детей.</w:t>
      </w:r>
    </w:p>
    <w:p w14:paraId="5C24738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6FE53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Наряду с этим при организации летнего детского отдыха необходимо учитывать требования Правил пользования пляжами в Российской Федерации, утвержденных приказом МЧС России от 30 сентября 2020 г. N 732 (зарегистрирован Минюстом России 28 октября 2020 г., регистрационный N 60609), в соответствии с которыми купание детей и лиц, не умеющих плавать, допускается на специально отведенном участке зоны купания.</w:t>
      </w:r>
    </w:p>
    <w:p w14:paraId="48B9688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EB5B6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период купания детей на пляжах организаций отдыха и оздоровления детей спасательная лодка со спасателем должна находиться не далее 2 метров от внешней стороны границы зоны купания. В местах обучения плаванию должны быть средства, обеспечивающие безопасность обучаемых лиц (в частности, плавательные доски, спасательные круги, шесты, плавательные поддерживающие пояса, электромегафоны).</w:t>
      </w:r>
    </w:p>
    <w:p w14:paraId="5F1E7B3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6B114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III. Об организации учета медицинского стажа медицинских работников в организациях отдыха детей и их оздоровления</w:t>
      </w:r>
    </w:p>
    <w:p w14:paraId="3981BDA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Согласно пункту 20 части 1 статьи 30 Федерального закона от 28 декабря 2013 г. N 400-ФЗ "О страховых пенсиях" (далее - Федеральный закон N 400-ФЗ) право на досрочное назначение страховой пенсии по старости предоставляется лицам, имеющим определенную продолжительность стажа лечебной и иной деятельности по охране здоровья населения в учреждениях здравоохранения.</w:t>
      </w:r>
    </w:p>
    <w:p w14:paraId="4154D39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45CBE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Частью 2 статьи 30 Федерального закона N 400-ФЗ определено, что списки соответствующих работ, производств, профессий, должностей,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специальностей и учреждений (организаций), с учетом которых назначается страховая пенсия по старости в соответствии с частью 1 статьи 30 указанного Федерального закона, правила исчисления периодов работы (деятельности) и назначения указанной пенсии при необходимости утверждаются Правительством Российской Федерации.</w:t>
      </w:r>
    </w:p>
    <w:p w14:paraId="06AC2F6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3CEE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16 июля 2014 г. N 665 "О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обеспечение" при определении стажа на соответствующих видах работ в целях досрочного пенсионного обеспечения по пункту 20 части 1 статьи 30 Федерального закона N 400-ФЗ применяются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"О трудовых пенсиях в Российской Федерации", и Правила исчисления периодов работы, дающей право на досрочное назначение трудовой пенсии по старости лицам, осуществлявшим лечебную и иную деятельность по охране здоровья населения в учреждениях здравоохранения, в соответствии с подпунктом 20 пункта 1 статьи 27 Федерального закона "О трудовых пенсиях в Российской Федерации", утвержденные постановлением Правительства Российской Федерации от 29 октября 2002 г. N 781 (далее соответственно - Список N 781, Правила N 781).</w:t>
      </w:r>
    </w:p>
    <w:p w14:paraId="25451BC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47936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Основанием для предоставления медицинским работникам права на досрочное пенсионное обеспечение является работа в учреждениях, которые предусмотрены Списком N 781 (раздел "Наименование учреждений"), например санатории (курорты), в том числе детские, осуществляющие медицинскую деятельность по соответствующему профилю специализации (для лечения туберкулеза всех форм, для больных с последствиями полиомиелита, психоневрологические и др.) (пункт 21 Списка N 781), поликлиники (пункт 9 Списка N 781), а также в предусмотренных пунктом 6 Правил N 781 структурных подразделениях различных организаций, например, в медико-санитарных частях, медицинских пунктах, здравпунктах и других.</w:t>
      </w:r>
    </w:p>
    <w:p w14:paraId="3FEEEF1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58592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Согласно законодательству в сфере здравоохранения медицинская помощь организуется и оказывается в соответствии с порядками оказания медицинской помощи и стандартами медицинской помощи, утверждаемыми уполномоченным федеральным органом исполнительной власти. Органы государственной власти субъектов Российской Федерации устанавливают условия оказания медицинской помощи несовершеннолетним, включая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определение медицинских организаций, оказывающих первичную медико-санитарную помощь несовершеннолетним в период обучения и воспитания в образовательных организациях.</w:t>
      </w:r>
    </w:p>
    <w:p w14:paraId="7460B4F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B170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С учетом Порядка оказания медицинской помощи несовершеннолетним, в том числе в период обучения и воспитания в образовательных организациях, утвержденного приказом Минздрава России от 5 ноября 2013 г. N 822н (зарегистрирован Минюстом России 17 января 2014 г., регистрационный N 31045), оказание первичной медико-санитарной помощи в организациях отдыха детей и их оздоровления осуществляется в медицинской организации либо предоставленном медицинской организации помещении, расположенном в образовательной организации: отделение медицинской помощи несовершеннолетним, медицинский пункт, здравпункт.</w:t>
      </w:r>
    </w:p>
    <w:p w14:paraId="6D7E993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9C07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Оказание медицинской помощи в организациях для детей организуется в соответствии с установленным в сфере здравоохранения Порядком, согласно которому такая помощь оказывается в медицинском пункте соответствующей организации отдыха детей и их оздоровления. Так, в организации отдыха детей и их оздоровления предусматривается медицинский пункт, который эта организация обеспечивает лекарственными препаратами для медицинского применения и медицинскими изделиями в соответствии с перечнем лекарственных препаратов для медицинского применения и медицинскими изделиями, необходимыми для оказания медицинской помощи в медицинском пункте, предусмотренным Порядком.</w:t>
      </w:r>
    </w:p>
    <w:p w14:paraId="52EA0A5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ACB3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С учетом изложенных положений отраслевого законодательства правом на досрочное пенсионное обеспечение по пункту 20 части 1 статьи 30 Федерального закона N 400-ФЗ могут пользоваться медицинские работники, занятые оказанием медицинской помощи детям (обучающимся) в различных образовательных организациях, организациях отдыха и оздоровления детей:</w:t>
      </w:r>
    </w:p>
    <w:p w14:paraId="0874197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019B2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состоящие в штате детских поликлиник, детских поликлинических отделений в составе городских поликлиник и других медицинских организаций, поименованных в Списке N 781.</w:t>
      </w:r>
    </w:p>
    <w:p w14:paraId="7DAA3ED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38F0B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Например, медицинские работники (врач-педиатр, медицинская сестра) поликлиники, направленные для работы в лагерь, организованный школой на период школьных каникул с дневным пребыванием;</w:t>
      </w:r>
    </w:p>
    <w:p w14:paraId="2E77115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027C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структурных подразделениях таких организаций, предусмотренных пунктом 6 Правил N 781.</w:t>
      </w:r>
    </w:p>
    <w:p w14:paraId="3A6368A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249E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Например, медицинские работники (врач-педиатр, медицинская сестра) медицинского пункта загородного лагеря, детского оздоровительного центра.</w:t>
      </w:r>
    </w:p>
    <w:p w14:paraId="5CC8D83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1C690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lastRenderedPageBreak/>
        <w:t>Изложенным следует руководствоваться при рассмотрении вопросов досрочного пенсионного обеспечения медицинских работников организаций отдыха детей и их оздоровления.</w:t>
      </w:r>
    </w:p>
    <w:p w14:paraId="7CF6660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B5A3C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IV. Реализация программы воспитания в организациях отдыха детей и их оздоровления, а также организация досуга детей в период летней оздоровительной кампании</w:t>
      </w:r>
    </w:p>
    <w:p w14:paraId="3A59568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преддверии летней оздоровительной кампании 2023 года ФГБОУ "ВДЦ "Смена" актуализирована примерная рабочая программа воспитания для организаций отдыха детей и их оздоровления (далее - Программа воспитания).</w:t>
      </w:r>
    </w:p>
    <w:p w14:paraId="105919D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41FC3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Программа воспитания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0F74B38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7FFB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Программа воспитания размещается на собственном сайте организации в сети "Интернет".</w:t>
      </w:r>
    </w:p>
    <w:p w14:paraId="32B9AF6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AC46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Программа воспитания включает в себя следующие направления:</w:t>
      </w:r>
    </w:p>
    <w:p w14:paraId="1E9E8AC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EAD7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1. Церемония подъема (спуска) Государственного флага Российской Федерации и исполнение Государственного гимна Российской Федерации. 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"Об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оздоровления" (письмо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от 15 апреля 2022 г. N СК-295/06) и "Стандартом Церемонии поднятия (спуска) Государственного флага Российской Федерации" (письмо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от 17 июня 2022 г. N АБ-1611/06);</w:t>
      </w:r>
    </w:p>
    <w:p w14:paraId="5691786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5273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2. Дни единых действий, которые включаются в календарный план воспитательной работы и проводятся по единым федеральным методическим рекомендациям и материалам;</w:t>
      </w:r>
    </w:p>
    <w:p w14:paraId="177F39D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B799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3. Форматы включения в летнюю оздоровительную кампанию Общероссийского общественно-государственного движения детей и молодежи "Движение Первых";</w:t>
      </w:r>
    </w:p>
    <w:p w14:paraId="2CD3CF4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C3863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3. "Цивилизационное наследие России" - важнейший ресурс в воспитании подрастающего поколения, который включает знания о родной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природе, достижения культуры и искусства, изобретения и масштабные проекты, реализованные всей страной;</w:t>
      </w:r>
    </w:p>
    <w:p w14:paraId="6C0111B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1B7F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4. Просветительский проект "Без срока давности", нацеленный на патриотическое воспитание детей и подростков;</w:t>
      </w:r>
    </w:p>
    <w:p w14:paraId="42CAEC1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F65F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5. Программа "Содружество Орлят России", целью которой является развитие социально активной личности ребёнка на основе духовно-нравственных ценностей и культурных традиций многонационального народа Российской Федерации;</w:t>
      </w:r>
    </w:p>
    <w:p w14:paraId="1887FD7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3896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6. "Ключевые мероприятия" - главные традиционные мероприятия детского лагеря, в которых принимает участие большая часть детей.</w:t>
      </w:r>
    </w:p>
    <w:p w14:paraId="6C8A558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12A7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Методические материалы и рекомендации по реализации воспитательных мероприятий в период проведения летней оздоровительной кампании размещаются и актуализируются по ссылке https://disk.yandex.ru/d/PJts8nq3iMDVGg.</w:t>
      </w:r>
    </w:p>
    <w:p w14:paraId="51C5DC4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A0AEF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Вместе с тем на сайтах ФГБОУ ВДЦ "Орленок", ФГБОУ "ВДЦ "Смена", ФГБОУ ВДЦ "Океан" и ФГБОУ "МДЦ "Артек" в сети "Интернет" размещены "методические копилки" с методическими материалами и программами, которые могут быть использованы в работе руководителями организаций отдыха детей и их оздоровления, педагогами и вожатыми при планировании программ смен, в том числе школьных лагерей.</w:t>
      </w:r>
    </w:p>
    <w:p w14:paraId="656425E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0EB3E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ФГБОУ ДО ФЦДО на портале </w:t>
      </w:r>
      <w:proofErr w:type="spellStart"/>
      <w:proofErr w:type="gramStart"/>
      <w:r w:rsidRPr="007F151F">
        <w:rPr>
          <w:rFonts w:ascii="Times New Roman" w:hAnsi="Times New Roman" w:cs="Times New Roman"/>
          <w:sz w:val="28"/>
          <w:szCs w:val="28"/>
        </w:rPr>
        <w:t>детскийотдых.рф</w:t>
      </w:r>
      <w:proofErr w:type="spellEnd"/>
      <w:proofErr w:type="gramEnd"/>
      <w:r w:rsidRPr="007F151F">
        <w:rPr>
          <w:rFonts w:ascii="Times New Roman" w:hAnsi="Times New Roman" w:cs="Times New Roman"/>
          <w:sz w:val="28"/>
          <w:szCs w:val="28"/>
        </w:rPr>
        <w:t xml:space="preserve"> на постоянной основе размещаются лучшие практики организации детского отдыха, а также организуются "методические четверги" с трансляцией на странице "Развитие детского отдыха (ЦДЮТК)" в социальной сети "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>".</w:t>
      </w:r>
    </w:p>
    <w:p w14:paraId="2519A75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4EA4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Во исполнение пунктов 3 и 4 протокола совещания у Заместителя Председателя Правительства Российской Федерации Т.А. Голиковой от 15 апреля 2022 N ТГ-П8-38пр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совместно с заинтересованными федеральными органами исполнительной власти разработаны методические рекомендации по использованию социальной инфраструктуры в ходе летней оздоровительной кампании (письмо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от 22 июня 2022 г. N 06-882), которые могут быть использованы уполномоченными органами при подготовке к оздоровительной кампании.</w:t>
      </w:r>
    </w:p>
    <w:p w14:paraId="5D0C787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547F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Кроме того, в каникулярный период 2023 года Минкультуры России предлагается за каждым детским лагерем для организации культурно-просветительских программ закрепить учреждение культуры (федерального,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регионального и муниципального уровня), которые будут координировать работу с обучающимися.</w:t>
      </w:r>
    </w:p>
    <w:p w14:paraId="2855A79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0A364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первую очередь, предлагается закрепить музеи и библиотеки:</w:t>
      </w:r>
    </w:p>
    <w:p w14:paraId="17D1EC8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6BFF0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1. в рамках деятельности музеев:</w:t>
      </w:r>
    </w:p>
    <w:p w14:paraId="2923F01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F351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закрепить за каждым музеем (федеральным, региональным, муниципальным) организацию отдыха детей и их оздоровления;</w:t>
      </w:r>
    </w:p>
    <w:p w14:paraId="5C659CA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37D44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организовать в музеях тематические дни, в которые для участников детских лагерей на бесплатной основе будут проводиться специализированные экскурсионные, интерактивные программы и мастер-классы культурно-познавательной и патриотической направленности;</w:t>
      </w:r>
    </w:p>
    <w:p w14:paraId="15D7ED0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AC1C3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2. в рамках деятельности библиотек:</w:t>
      </w:r>
    </w:p>
    <w:p w14:paraId="40C2AC6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C465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организация творческих встреч с писателями, поэтами, литературоведами;</w:t>
      </w:r>
    </w:p>
    <w:p w14:paraId="7A02E1B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A74E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на базе библиотек лекций и познавательных бесед о выдающихся русских деятелях литературы;</w:t>
      </w:r>
    </w:p>
    <w:p w14:paraId="4F83EE7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0A46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творческих занятий с обучающимися, направленных на популяризацию культуры чтения и рекомендацию списка произведений, а также на укрепление традиционных российских духовно-нравственных ценностей и патриотическое воспитание;</w:t>
      </w:r>
    </w:p>
    <w:p w14:paraId="7D8EB97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6EB63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мастер-классов для начинающих поэтов, писателей и журналистов;</w:t>
      </w:r>
    </w:p>
    <w:p w14:paraId="1D524D7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2285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организация литературных квестов по произведениям русских классиков;</w:t>
      </w:r>
    </w:p>
    <w:p w14:paraId="2B8188B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68D8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интеллектуальных игр в рамках школьной программы;</w:t>
      </w:r>
    </w:p>
    <w:p w14:paraId="304F4A1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AC92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прохождение литературных маршрутов "тропами шедевров русских произведений";</w:t>
      </w:r>
    </w:p>
    <w:p w14:paraId="20637A6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5B222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программа "Русская классика на национальных языках";</w:t>
      </w:r>
    </w:p>
    <w:p w14:paraId="7A3AD5A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22BE6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создание "Золотой коллекции" произведений русской литературы на жестовом языке.</w:t>
      </w:r>
    </w:p>
    <w:p w14:paraId="55EE8C4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8F92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lastRenderedPageBreak/>
        <w:t>Также для приобщения детей, находящихся в организациях отдыха детей и их оздоровления, к традиционным духовно-нравственным ценностям и патриотическому воспитанию, предлагается:</w:t>
      </w:r>
    </w:p>
    <w:p w14:paraId="10CB3A3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4284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использование методики общеразвивающей программы "Страна героев" для проведения патриотических мероприятий в различных форматах, в т.ч. в рамках проведения школьных лагерей;</w:t>
      </w:r>
    </w:p>
    <w:p w14:paraId="6C0A8B7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4C28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содействие вовлечению детей в деятельность военно-патриотических клубов;</w:t>
      </w:r>
    </w:p>
    <w:p w14:paraId="44F853C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371F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тематических и профильных лагерей в области культуры с привлечением преподавателей, студентов творческих образовательных организаций, реализующие программы высшего и среднего профессионального образования;</w:t>
      </w:r>
    </w:p>
    <w:p w14:paraId="50287ED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754C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включение в программы смен просмотр лучших отечественных фильмов и оцифрованных спектаклей, рекомендованных Минкультуры России для изучения в общеобразовательной организации. Для демонстрации указанных произведений, а также лучших анимационных фильмов может быть использован портал "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Культура.РФ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>";</w:t>
      </w:r>
    </w:p>
    <w:p w14:paraId="149C192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CE1B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проведение на базе школьных анимационных студий и школьных театров творческих занятий и мастер-классов с детьми, находящимися на отдыхе в детских лагерях.</w:t>
      </w:r>
    </w:p>
    <w:p w14:paraId="28EC752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68E0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V. О реализации дополнительных общеразвивающих программ в организациях отдыха детей и их оздоровления</w:t>
      </w:r>
    </w:p>
    <w:p w14:paraId="1D93022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целях необходимости обучения детей основам туризма и безопасного поведения в природной среде ФГБОУ ДО "Федеральный центр дополнительного образования и организации отдыха и оздоровления детей" разработана дополнительная общеразвивающая программа "Обучение детей основам туризма в условиях детского оздоровительного лагеря" объемом 16 часов. Программа содержит теоретические и практические занятия, а также однодневный поход. Программа размещена по ссылке https://disk.yandex.ru/d/-avXjchMIZSExg.</w:t>
      </w:r>
    </w:p>
    <w:p w14:paraId="2BC7403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6EC2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Образовательная программа построена на принципе приобретения детьми достаточного минимума умений и навыков, необходимых для совершения однодневного похода.</w:t>
      </w:r>
    </w:p>
    <w:p w14:paraId="3CCE3EC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4C25E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В целях развития туристско-краеведческой деятельности в субъектах Российской Федерации с 2022 года реализуется проект "1000 маршрутов". На сайте проекта собрано 1074 маршрута в городской и природной среде, из которых 65% - маршруты в городской среде, а 35% - маршруты в природной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среде, посвященные в том числе военно-патриотической тематике. К части маршрутов разработаны соответствующие учебно-методические комплексы. Информация размещена по ссылке https://школьныйтуризмроссии.рф/</w:t>
      </w:r>
    </w:p>
    <w:p w14:paraId="3755CF5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F91E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В целях обучения детей плаванию как жизненно важным базовым навыком и умением Общероссийской организации "Всероссийская федерация плавания" совместно с подведомственным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 ФГБУ "Федеральный центр организационно-методического обеспечения физического воспитания" разработана дополнительная общеразвивающая программа "Обучение плаванию" для летних оздоровительных лагерей первичным навыкам плавания, которая является краткосрочной образовательной программой физкультурно-спортивной направленности ознакомительного уровня объемом 16 часов, разработанной на основании норм статьи 2 Федерального закона от 29 декабря 2012 г. N 273-ФЗ "Об образовании в Российской Федерации".</w:t>
      </w:r>
    </w:p>
    <w:p w14:paraId="748CE9D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49DD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Программа предназначена для обучения детей, находящихся на оздоровительном отдыхе в оздоровительных лагерях и центрах, правилам поведения на воде в бассейне и на открытых водоемах, а также формированию первичных навыков плавания, знаниях о стилях плавания, включая представление о приемах закаливания.</w:t>
      </w:r>
    </w:p>
    <w:p w14:paraId="2F59651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78DC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Программа размещена по ссылке:</w:t>
      </w:r>
    </w:p>
    <w:p w14:paraId="5256D92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D52FB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https://xn--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blatfbladk.xn-plai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org_metod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>/page520/page524/.</w:t>
      </w:r>
    </w:p>
    <w:p w14:paraId="5594601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3624D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целях охвата дополнительными общеобразовательными программами детей с ОВЗ, детей-инвалидов следует руководствоваться разработанными адаптированными дополнительными общеразвивающими программами по шести направленностям дополнительного образования детей, размещенными по следующим ссылкам:</w:t>
      </w:r>
    </w:p>
    <w:p w14:paraId="102F726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53C7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http://2022.orlyonok.ru/in3.pdf (программа художественной направленности разработана ФГБОУ "ВДЦ "Орленок");</w:t>
      </w:r>
    </w:p>
    <w:p w14:paraId="062CEFD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A638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http://2022.orlyonok.ru/in4.pdf (программа художественной направленности разработана ФГБОУ "ВДЦ "Орленок");</w:t>
      </w:r>
    </w:p>
    <w:p w14:paraId="14C7EF2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E9A3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http://2022.orlyonok.ru/in2.pdf (программа физкультурно-спортивной направленности разработана ФГБОУ "ВДЦ "Орленок");</w:t>
      </w:r>
    </w:p>
    <w:p w14:paraId="77DEEAC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2848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http://2022.orlyonok.ru/in5.pdf (программа психолого-педагогического сопровождения детей с ОВЗ в условиях детского лагеря разработана ФГБОУ "ВДЦ "Орленок");</w:t>
      </w:r>
    </w:p>
    <w:p w14:paraId="36020E0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0C8C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lastRenderedPageBreak/>
        <w:t>http://vcht.center/sample-page/reestr-adoop/ (программы художественной и социально-гуманитарной направленностей разработаны ФГБУК "ВЦХТ");</w:t>
      </w:r>
    </w:p>
    <w:p w14:paraId="5582866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6A112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https://clck.ru/sH8mJ (программы технической, естественно-научной, туристско-краеведческой направленностей разработаны ФГБОУ ДО ФЦДО);</w:t>
      </w:r>
    </w:p>
    <w:p w14:paraId="7F20DDC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EA237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https://фцомофв.рф/activities/org_metod/page520/page815/ (программы физкультурно-спортивной направленности разработаны ФГБУ ФЦОМОФВ).</w:t>
      </w:r>
    </w:p>
    <w:p w14:paraId="735F815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1E32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VI. Основные задачи уполномоченным органам и МВК при организации мероприятий по подготовке к оздоровительной кампании</w:t>
      </w:r>
    </w:p>
    <w:p w14:paraId="27A38B5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На основании изложенного при подготовке к проведению оздоровительной кампании 2023 года уполномоченным органам и МВК необходимо:</w:t>
      </w:r>
    </w:p>
    <w:p w14:paraId="4826138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6EF7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проведение заседаний МВК;</w:t>
      </w:r>
    </w:p>
    <w:p w14:paraId="25DE6E0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2F86F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максимальный охват детей организованным отдыхом, в том числе детей, находящихся в трудной жизненной ситуации, а также детей военнослужащих и детей из семей, состоящих на контроле субъектов системы профилактики;</w:t>
      </w:r>
    </w:p>
    <w:p w14:paraId="775980B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AB647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проработать вопрос об оказании региональных мер поддержки организациям отдыха детей и их оздоровления вне зависимости от форм собственности;</w:t>
      </w:r>
    </w:p>
    <w:p w14:paraId="2D39F27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1677E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реализацию программ воспитания в организациях отдыха детей и их оздоровления, в том числе проведение в организациях отдыха детей и их оздоровления церемонии подъёма Государственного флага и исполнение Государственного гимна Российской Федерации;</w:t>
      </w:r>
    </w:p>
    <w:p w14:paraId="30036C4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DCDF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реализацию программ общероссийского общественно-государственного движения детей и молодёжи "Движение первых";</w:t>
      </w:r>
    </w:p>
    <w:p w14:paraId="3FB24A7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DFFF7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реализацию дополнительных общеразвивающих программ в организациях отдыха детей и их оздоровления, уделяя особое внимание основам туризма и реализации дополнительной общеразвивающей программы "Обучение плаванию";</w:t>
      </w:r>
    </w:p>
    <w:p w14:paraId="6D5752B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D06F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проработать вопрос развития инфраструктуры детских лагерей, включая вопросы их реконструкции, капитального и текущего ремонтов, возведения некапитальных объектов детского отдыха (быстровозводимых конструкций), а также создания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среды для возможности организации отдыха детей с инвалидностью, ОВЗ;</w:t>
      </w:r>
    </w:p>
    <w:p w14:paraId="70D09BC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F4F2A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lastRenderedPageBreak/>
        <w:t>принять меры по созданию условий для привлечения инвесторов к реализации проектов по модернизации инфраструктуры для отдыха детей и оздоровления с применением механизмов государственно-частного партнерства;</w:t>
      </w:r>
    </w:p>
    <w:p w14:paraId="090E47C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E4D6A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принять меры по устранению нарушений законодательства Российской Федерации в сфере организации отдыха и оздоровления детей, выявленных при проведении проверок территориальными органами Роспотребнадзора, МЧС России, Роструда, Росздравнадзора, Ространснадзора, органами прокуратуры Российской Федерации;</w:t>
      </w:r>
    </w:p>
    <w:p w14:paraId="7D0C202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9932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продолжать организацию работы "горячих линий" по вопросам детского отдыха;</w:t>
      </w:r>
    </w:p>
    <w:p w14:paraId="1CCF91C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8E2E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своевременно осуществлять представление сведений в рамках мониторинга оздоровительной кампании 2023 года, осуществляемого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России, а также мониторинга исполнения Комплекса процессных мероприятий "Обеспечение отдыха и оздоровления детей";</w:t>
      </w:r>
    </w:p>
    <w:p w14:paraId="6FC6713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F14F8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информирование родителей (законных представителей) ребенка, в том числе на собраниях в общеобразовательных организациях перед началом каникулярного периода времени о необходимости проверки при направлении ребенка в организацию отдыха детей и их оздоровления информации об организации отдыха детей и их оздоровления в реестре организаций отдыха детей и их оздоровления, размещенном на сайте уполномоченного органа, а также о необходимости соблюдения ребенком мер безопасности в каникулярный период времени, в том числе на водных объектах;</w:t>
      </w:r>
    </w:p>
    <w:p w14:paraId="0683AE2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CE10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разработку программ инклюзивных смен в организациях отдыха детей и их оздоровления, в том числе с учетом методических рекомендаций, разработанных ФГБОУ "ВДЦ "Орленок", размещенных по ссылке http://2022.orlyonok.ru/is.pdf;</w:t>
      </w:r>
    </w:p>
    <w:p w14:paraId="5D12126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9B89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размещение на сайтах организаций отдыха детей и их оздоровления в сети "Интернет" информации об условиях, которые созданы для детей-инвалидов и детей с ОВЗ;</w:t>
      </w:r>
    </w:p>
    <w:p w14:paraId="220C30C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B8490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актуализацию информации об организованном детском отдыхе в субъекте Российской Федерации на сайте уполномоченного органа в сети "Интернет" для повышения информированности граждан;</w:t>
      </w:r>
    </w:p>
    <w:p w14:paraId="60D5E88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7821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задействовать потенциал организаций дополнительного образования детей и иных образовательных организаций, включая образовательные организации высшего образования, учреждений культуры и спорта по месту </w:t>
      </w:r>
      <w:r w:rsidRPr="007F151F">
        <w:rPr>
          <w:rFonts w:ascii="Times New Roman" w:hAnsi="Times New Roman" w:cs="Times New Roman"/>
          <w:sz w:val="28"/>
          <w:szCs w:val="28"/>
        </w:rPr>
        <w:lastRenderedPageBreak/>
        <w:t>жительства в целях обеспечения досуга и занятости детей в каникулярный период времени;</w:t>
      </w:r>
    </w:p>
    <w:p w14:paraId="175601B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CE27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проработать вопросы квотирования рабочих мест для трудоустройства подростков в летний период при участии представителей бизнеса;</w:t>
      </w:r>
    </w:p>
    <w:p w14:paraId="0CD9857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E1041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проработать вопрос о повышении квалификации педагогических работников и вожатых организаций отдыха детей и их оздоровления, в том числе с использованием дистанционных образовательных технологий;</w:t>
      </w:r>
    </w:p>
    <w:p w14:paraId="4666972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0D6B4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усилить контроль за укомплектованностью организаций отдыха детей и их оздоровления квалифицированными медицинскими и педагогическими работниками, вожатыми, не имеющими установленных законодательством Российской Федерации ограничений на занятие соответствующей трудовой деятельностью, а также прошедшими обязательные предварительные медицинские осмотры и периодические медицинские осмотры (обследования);</w:t>
      </w:r>
    </w:p>
    <w:p w14:paraId="48F9B20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05D7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усилить контроль за выявлением несанкционированных организаций отдыха детей и их оздоровления;</w:t>
      </w:r>
    </w:p>
    <w:p w14:paraId="107E4F5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5629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проработать вопрос безопасности организованного детского отдыха, в том числе в части обеспечения антитеррористической защищенности лагерей;</w:t>
      </w:r>
    </w:p>
    <w:p w14:paraId="4193187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F35A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принять меры по оперативному направлению заявлений организаций в территориальные органы Роспотребнадзора на получение санитарно-эпидемиологических заключений и уведомлений о сроках начала работы организаций отдыха детей и их оздоровления;</w:t>
      </w:r>
    </w:p>
    <w:p w14:paraId="1F59EAA9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C289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проработать вопрос обеспечения безопасности перевозок детей к местам отдыха и обратно;</w:t>
      </w:r>
    </w:p>
    <w:p w14:paraId="36FD0DF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E1EB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заблаговременное информирование администраций аэропортов и ж/д вокзалов о планируемых перевозках групп детей с указанием даты перевозки, номера рейса и количестве перевозимых детей и их сопровождающих;</w:t>
      </w:r>
    </w:p>
    <w:p w14:paraId="29BD25B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5D22D7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взаимодействие с авиакомпаниями и железнодорожными компаниями по организации обслуживания групп детей, в том числе по предварительному бронированию мест на борту воздушного судна и поезда;</w:t>
      </w:r>
    </w:p>
    <w:p w14:paraId="080E7CE2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D9975C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проработать вопрос взаимодействия по вопросам формирования планов и организации отправки организованных групп детей к месту отдыха и обратно;</w:t>
      </w:r>
    </w:p>
    <w:p w14:paraId="6C90732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F352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lastRenderedPageBreak/>
        <w:t>предусмотреть заблаговременное информирование территориальных органов МВД России на транспорте о планируемых перевозках организованных групп детей железнодорожным и воздушным транспортом;</w:t>
      </w:r>
    </w:p>
    <w:p w14:paraId="02C6EED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46CB8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обеспечить проведение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акарицидных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обработок территорий и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мероприятий в соответствии с планами и контролем их эффективности;</w:t>
      </w:r>
    </w:p>
    <w:p w14:paraId="1E8B897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24802D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обеспечить своевременное заключение контрактов (договоров) на организацию питания в организациях отдыха детей и их оздоровления;</w:t>
      </w:r>
    </w:p>
    <w:p w14:paraId="15562D2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F96E6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принять меры по периодическому проведению обследований электросетей, кабелей и электрооборудования, а также испытанию систем противопожарной защиты на работоспособность;</w:t>
      </w:r>
    </w:p>
    <w:p w14:paraId="3F1CCBF3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C8ED5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проработать вопрос по выделению на 2023-2025 годы дополнительных объемов финансовых средств, необходимых для переоснащения, технического обслуживания и ремонта систем противопожарной защиты;</w:t>
      </w:r>
    </w:p>
    <w:p w14:paraId="0D44ED35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CC73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 xml:space="preserve">разработать систему устранения недостатков, выявленных в ходе комиссионных обследований </w:t>
      </w:r>
      <w:proofErr w:type="spellStart"/>
      <w:r w:rsidRPr="007F151F">
        <w:rPr>
          <w:rFonts w:ascii="Times New Roman" w:hAnsi="Times New Roman" w:cs="Times New Roman"/>
          <w:sz w:val="28"/>
          <w:szCs w:val="28"/>
        </w:rPr>
        <w:t>противокриминальной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защищенности объектов отдыха и оздоровления детей, обеспечив контроль за выполнением мероприятий;</w:t>
      </w:r>
    </w:p>
    <w:p w14:paraId="2484902F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9C1BD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принять меры по недопущению к летней оздоровительной кампании организаций, имеющих неисполненные в установленный срок предписания об устранении нарушений требований пожарной безопасности, а также не заключившие договоры на техническое обслуживание систем противопожарной защиты и не обеспечившие проведение их испытаний на работоспособность.</w:t>
      </w:r>
    </w:p>
    <w:p w14:paraId="5BE3D201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C493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Обзор документа</w:t>
      </w:r>
    </w:p>
    <w:p w14:paraId="6292203E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Разработаны методические рекомендации по подготовке к проведению летней оздоровительной кампании 2023 г., включая вопросы обеспечения безопасности детей в период организованного отдыха, а также об учете стажа медработников в организациях отдыха и оздоровления детей.</w:t>
      </w:r>
    </w:p>
    <w:p w14:paraId="1AEBD320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0F3BFA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1F">
        <w:rPr>
          <w:rFonts w:ascii="Times New Roman" w:hAnsi="Times New Roman" w:cs="Times New Roman"/>
          <w:sz w:val="28"/>
          <w:szCs w:val="28"/>
        </w:rPr>
        <w:t>В организациях отдыха и оздоровления детей необходимо обеспечить реализацию программ воспитания и программ общероссийского движения детей и молодежи "Движение первых", а также реализацию дополнительных общеразвивающих программ, уделяя особое внимание основам туризма и реализации дополнительной общеразвивающей программы "Обучение плаванию".</w:t>
      </w:r>
    </w:p>
    <w:p w14:paraId="377CDF5B" w14:textId="77777777" w:rsidR="007F151F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CDDAC9" w14:textId="4C91715C" w:rsidR="00BB056A" w:rsidRPr="007F151F" w:rsidRDefault="007F151F" w:rsidP="00ED3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51F">
        <w:rPr>
          <w:rFonts w:ascii="Times New Roman" w:hAnsi="Times New Roman" w:cs="Times New Roman"/>
          <w:sz w:val="28"/>
          <w:szCs w:val="28"/>
        </w:rPr>
        <w:lastRenderedPageBreak/>
        <w:t>Минпросвещения</w:t>
      </w:r>
      <w:proofErr w:type="spellEnd"/>
      <w:r w:rsidRPr="007F151F">
        <w:rPr>
          <w:rFonts w:ascii="Times New Roman" w:hAnsi="Times New Roman" w:cs="Times New Roman"/>
          <w:sz w:val="28"/>
          <w:szCs w:val="28"/>
        </w:rPr>
        <w:t xml:space="preserve"> просит обратить особое внимание на создание условий доступности при организации отдыха и оздоровления детей с ОВЗ и детей-инвалидов, а также на реализацию программ инклюзивных смен.</w:t>
      </w:r>
    </w:p>
    <w:sectPr w:rsidR="00BB056A" w:rsidRPr="007F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14"/>
    <w:rsid w:val="004E3814"/>
    <w:rsid w:val="007F151F"/>
    <w:rsid w:val="00BB056A"/>
    <w:rsid w:val="00ED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FA96"/>
  <w15:chartTrackingRefBased/>
  <w15:docId w15:val="{3E9B8734-6F69-4A3D-8EC4-23FF51DF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6378</Words>
  <Characters>36356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2023-05-31T07:51:00Z</dcterms:created>
  <dcterms:modified xsi:type="dcterms:W3CDTF">2023-05-31T07:53:00Z</dcterms:modified>
</cp:coreProperties>
</file>