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AD" w:rsidRDefault="002063EF">
      <w:hyperlink r:id="rId4" w:history="1">
        <w:r w:rsidRPr="001F1926">
          <w:rPr>
            <w:rStyle w:val="a3"/>
          </w:rPr>
          <w:t>http://dpo17.ru/index.php/page/3621</w:t>
        </w:r>
      </w:hyperlink>
    </w:p>
    <w:p w:rsidR="002063EF" w:rsidRDefault="002063EF">
      <w:bookmarkStart w:id="0" w:name="_GoBack"/>
      <w:bookmarkEnd w:id="0"/>
    </w:p>
    <w:sectPr w:rsidR="0020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3D"/>
    <w:rsid w:val="002063EF"/>
    <w:rsid w:val="00BC62AD"/>
    <w:rsid w:val="00E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7DD5"/>
  <w15:chartTrackingRefBased/>
  <w15:docId w15:val="{C26BBE1D-D121-47AA-9CF1-77D0594C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po17.ru/index.php/page/3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2024-04-03T12:58:00Z</dcterms:created>
  <dcterms:modified xsi:type="dcterms:W3CDTF">2024-04-03T12:58:00Z</dcterms:modified>
</cp:coreProperties>
</file>